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F9B4" w14:textId="77EA0766" w:rsidR="00CC1137" w:rsidRDefault="009E2993" w:rsidP="000612FE">
      <w:pPr>
        <w:spacing w:afterLines="50" w:after="163"/>
        <w:ind w:firstLineChars="100" w:firstLine="210"/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令和</w:t>
      </w:r>
      <w:r w:rsidR="00F82703">
        <w:rPr>
          <w:rFonts w:ascii="HG丸ｺﾞｼｯｸM-PRO" w:eastAsia="HG丸ｺﾞｼｯｸM-PRO" w:hint="eastAsia"/>
          <w:szCs w:val="21"/>
        </w:rPr>
        <w:t>８</w:t>
      </w:r>
      <w:r w:rsidR="005B3A32">
        <w:rPr>
          <w:rFonts w:ascii="HG丸ｺﾞｼｯｸM-PRO" w:eastAsia="HG丸ｺﾞｼｯｸM-PRO" w:hint="eastAsia"/>
          <w:szCs w:val="21"/>
        </w:rPr>
        <w:t>年</w:t>
      </w:r>
    </w:p>
    <w:p w14:paraId="798E29BB" w14:textId="77777777" w:rsidR="001606CE" w:rsidRDefault="00672207" w:rsidP="000612FE">
      <w:pPr>
        <w:spacing w:afterLines="50" w:after="163"/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保護者様</w:t>
      </w:r>
    </w:p>
    <w:p w14:paraId="5DE3E5BD" w14:textId="01275415" w:rsidR="00672207" w:rsidRPr="00CC1137" w:rsidRDefault="005F1D9E" w:rsidP="000612FE">
      <w:pPr>
        <w:spacing w:afterLines="50" w:after="163"/>
        <w:ind w:firstLineChars="100" w:firstLine="210"/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認定こども園　</w:t>
      </w:r>
      <w:r w:rsidR="00672207">
        <w:rPr>
          <w:rFonts w:ascii="HG丸ｺﾞｼｯｸM-PRO" w:eastAsia="HG丸ｺﾞｼｯｸM-PRO" w:hint="eastAsia"/>
          <w:szCs w:val="21"/>
        </w:rPr>
        <w:t>東部</w:t>
      </w:r>
      <w:r>
        <w:rPr>
          <w:rFonts w:ascii="HG丸ｺﾞｼｯｸM-PRO" w:eastAsia="HG丸ｺﾞｼｯｸM-PRO" w:hint="eastAsia"/>
          <w:szCs w:val="21"/>
        </w:rPr>
        <w:t>マドカ</w:t>
      </w:r>
      <w:r w:rsidR="00672207">
        <w:rPr>
          <w:rFonts w:ascii="HG丸ｺﾞｼｯｸM-PRO" w:eastAsia="HG丸ｺﾞｼｯｸM-PRO" w:hint="eastAsia"/>
          <w:szCs w:val="21"/>
        </w:rPr>
        <w:t>保育園　子育て支援室　あおぞら</w:t>
      </w:r>
    </w:p>
    <w:p w14:paraId="0AF178C7" w14:textId="34259DFF" w:rsidR="00CC1137" w:rsidRPr="006D6271" w:rsidRDefault="00BD1ECA" w:rsidP="006D6271">
      <w:pPr>
        <w:spacing w:afterLines="50" w:after="163"/>
        <w:ind w:firstLineChars="100" w:firstLine="361"/>
        <w:jc w:val="center"/>
        <w:rPr>
          <w:rFonts w:ascii="HG丸ｺﾞｼｯｸM-PRO" w:eastAsia="HG丸ｺﾞｼｯｸM-PRO"/>
          <w:b/>
          <w:bCs/>
          <w:color w:val="7030A0"/>
          <w:sz w:val="36"/>
        </w:rPr>
      </w:pPr>
      <w:r w:rsidRPr="006D6271">
        <w:rPr>
          <w:rFonts w:ascii="HG丸ｺﾞｼｯｸM-PRO" w:eastAsia="HG丸ｺﾞｼｯｸM-PRO" w:hint="eastAsia"/>
          <w:b/>
          <w:bCs/>
          <w:color w:val="7030A0"/>
          <w:sz w:val="36"/>
        </w:rPr>
        <w:t>水</w:t>
      </w:r>
      <w:r w:rsidR="005F1D9E" w:rsidRPr="006D6271">
        <w:rPr>
          <w:rFonts w:ascii="HG丸ｺﾞｼｯｸM-PRO" w:eastAsia="HG丸ｺﾞｼｯｸM-PRO" w:hint="eastAsia"/>
          <w:b/>
          <w:bCs/>
          <w:color w:val="7030A0"/>
          <w:sz w:val="36"/>
        </w:rPr>
        <w:t>あそ</w:t>
      </w:r>
      <w:r w:rsidRPr="006D6271">
        <w:rPr>
          <w:rFonts w:ascii="HG丸ｺﾞｼｯｸM-PRO" w:eastAsia="HG丸ｺﾞｼｯｸM-PRO" w:hint="eastAsia"/>
          <w:b/>
          <w:bCs/>
          <w:color w:val="7030A0"/>
          <w:sz w:val="36"/>
        </w:rPr>
        <w:t>びについて</w:t>
      </w:r>
    </w:p>
    <w:p w14:paraId="4224741D" w14:textId="10D04112" w:rsidR="007C1813" w:rsidRDefault="007E0F66" w:rsidP="00BD1ECA">
      <w:pPr>
        <w:ind w:leftChars="100" w:left="210"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暑い日が増え、夏らしさを感じるようになってきました。水</w:t>
      </w:r>
      <w:r w:rsidR="007C1813">
        <w:rPr>
          <w:rFonts w:ascii="HG丸ｺﾞｼｯｸM-PRO" w:eastAsia="HG丸ｺﾞｼｯｸM-PRO" w:hint="eastAsia"/>
          <w:szCs w:val="21"/>
        </w:rPr>
        <w:t>あそ</w:t>
      </w:r>
      <w:r>
        <w:rPr>
          <w:rFonts w:ascii="HG丸ｺﾞｼｯｸM-PRO" w:eastAsia="HG丸ｺﾞｼｯｸM-PRO" w:hint="eastAsia"/>
          <w:szCs w:val="21"/>
        </w:rPr>
        <w:t>びが気持ちいい季節ですね。</w:t>
      </w:r>
    </w:p>
    <w:p w14:paraId="2DFD0694" w14:textId="357B4E99" w:rsidR="00BD1ECA" w:rsidRDefault="007C1813" w:rsidP="00BD1ECA">
      <w:pPr>
        <w:ind w:leftChars="100" w:left="210" w:firstLineChars="100" w:firstLine="210"/>
        <w:rPr>
          <w:rFonts w:ascii="HG丸ｺﾞｼｯｸM-PRO" w:eastAsia="HG丸ｺﾞｼｯｸM-PRO"/>
          <w:szCs w:val="21"/>
        </w:rPr>
      </w:pPr>
      <w:r w:rsidRPr="006D6271">
        <w:rPr>
          <w:noProof/>
          <w:color w:val="0070C0"/>
        </w:rPr>
        <w:drawing>
          <wp:anchor distT="0" distB="0" distL="114300" distR="114300" simplePos="0" relativeHeight="251659776" behindDoc="0" locked="0" layoutInCell="1" allowOverlap="1" wp14:anchorId="12F44C42" wp14:editId="2D69079B">
            <wp:simplePos x="0" y="0"/>
            <wp:positionH relativeFrom="column">
              <wp:posOffset>4628515</wp:posOffset>
            </wp:positionH>
            <wp:positionV relativeFrom="paragraph">
              <wp:posOffset>334645</wp:posOffset>
            </wp:positionV>
            <wp:extent cx="885825" cy="885825"/>
            <wp:effectExtent l="0" t="0" r="9525" b="9525"/>
            <wp:wrapNone/>
            <wp:docPr id="221142861" name="図 221142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szCs w:val="21"/>
        </w:rPr>
        <w:t>水あそびは楽しい反面、少ない水でも危険を伴います。</w:t>
      </w:r>
      <w:r w:rsidR="00610760">
        <w:rPr>
          <w:rFonts w:ascii="HG丸ｺﾞｼｯｸM-PRO" w:eastAsia="HG丸ｺﾞｼｯｸM-PRO" w:hint="eastAsia"/>
          <w:szCs w:val="21"/>
        </w:rPr>
        <w:t>みんなで</w:t>
      </w:r>
      <w:r>
        <w:rPr>
          <w:rFonts w:ascii="HG丸ｺﾞｼｯｸM-PRO" w:eastAsia="HG丸ｺﾞｼｯｸM-PRO" w:hint="eastAsia"/>
          <w:szCs w:val="21"/>
        </w:rPr>
        <w:t>気持ちよく利用できるよう</w:t>
      </w:r>
      <w:r w:rsidR="00610760">
        <w:rPr>
          <w:rFonts w:ascii="HG丸ｺﾞｼｯｸM-PRO" w:eastAsia="HG丸ｺﾞｼｯｸM-PRO" w:hint="eastAsia"/>
          <w:szCs w:val="21"/>
        </w:rPr>
        <w:t>、きまりや約束事をしっかり守り</w:t>
      </w:r>
      <w:r>
        <w:rPr>
          <w:rFonts w:ascii="HG丸ｺﾞｼｯｸM-PRO" w:eastAsia="HG丸ｺﾞｼｯｸM-PRO" w:hint="eastAsia"/>
          <w:szCs w:val="21"/>
        </w:rPr>
        <w:t>ながら、安全に</w:t>
      </w:r>
      <w:r w:rsidR="00610760">
        <w:rPr>
          <w:rFonts w:ascii="HG丸ｺﾞｼｯｸM-PRO" w:eastAsia="HG丸ｺﾞｼｯｸM-PRO" w:hint="eastAsia"/>
          <w:szCs w:val="21"/>
        </w:rPr>
        <w:t>楽しく</w:t>
      </w:r>
      <w:r>
        <w:rPr>
          <w:rFonts w:ascii="HG丸ｺﾞｼｯｸM-PRO" w:eastAsia="HG丸ｺﾞｼｯｸM-PRO" w:hint="eastAsia"/>
          <w:szCs w:val="21"/>
        </w:rPr>
        <w:t>遊びま</w:t>
      </w:r>
      <w:r w:rsidR="00610760">
        <w:rPr>
          <w:rFonts w:ascii="HG丸ｺﾞｼｯｸM-PRO" w:eastAsia="HG丸ｺﾞｼｯｸM-PRO" w:hint="eastAsia"/>
          <w:szCs w:val="21"/>
        </w:rPr>
        <w:t>しょう。</w:t>
      </w:r>
    </w:p>
    <w:p w14:paraId="5EF218FB" w14:textId="4AEF13FD" w:rsidR="00BD1ECA" w:rsidRDefault="006D6271" w:rsidP="00BD1ECA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 wp14:anchorId="50DEBA8F" wp14:editId="16B1514D">
                <wp:simplePos x="0" y="0"/>
                <wp:positionH relativeFrom="column">
                  <wp:posOffset>1142365</wp:posOffset>
                </wp:positionH>
                <wp:positionV relativeFrom="paragraph">
                  <wp:posOffset>41275</wp:posOffset>
                </wp:positionV>
                <wp:extent cx="2819400" cy="733425"/>
                <wp:effectExtent l="57150" t="19050" r="57150" b="104775"/>
                <wp:wrapNone/>
                <wp:docPr id="758565222" name="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73342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AC47" id="雲 2" o:spid="_x0000_s1026" style="position:absolute;margin-left:89.95pt;margin-top:3.25pt;width:222pt;height:57.75pt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SdNRgIAAPEEAAAOAAAAZHJzL2Uyb0RvYy54bWysVNtOGzEQfa/Uf7D83mw2hAIRGxSBqCpF&#10;EBEqno3XJqt6Pe7YySb9+o69lyCK1Krqi3fGcz8+s5dX+9qwnUJfgS14PhpzpqyEsrIvBf/2ePvp&#10;nDMfhC2FAasKflCeX80/frhs3ExNYAOmVMgoifWzxhV8E4KbZZmXG1ULPwKnLBk1YC0CqfiSlSga&#10;yl6bbDIef84awNIhSOU93d60Rj5P+bVWMtxr7VVgpuDUW0gnpvM5ntn8UsxeULhNJbs2xD90UYvK&#10;UtEh1Y0Igm2x+i1VXUkEDzqMJNQZaF1JlWagafLxm2nWG+FUmoXA8W6Ayf+/tPJut3YrJBga52ee&#10;xDjFXmMdv9Qf2yewDgNYah+YpMvJeX4xHROmkmxnJyfTyWlEMztGO/Thi4KaRaHg0sC2TCCJ3dKH&#10;1rf3ocBjA0kKB6NiD8Y+KM2qkkrmKTpxQ10bZDtBryqkVDb0tZN3DNOVMUPg5M+BnX8MVYk3Q/Bf&#10;VB0iUmWwYQiuKwv4XvXye97BpVv/HoF27gjBM5SHFTKElrXeyduKkFwKH1YCiaYEPq1euKdDG2gK&#10;Dp3E2Qbw53v30Z/YQ1bOGqJ9wf2PrUDFmflqiVcX+XQa9yQp09OzCSn42vL82mK39TXQG+S05E4m&#10;MfoH04saoX6iDV3EqmQSVlJt4kLAXrkO7TrSjku1WCQ32g0nwtKunexfPRLlcf8k0HV0CkTEO+hX&#10;RMzekKr1je9hYbENoKvEuCOuHd60V4m03T8gLu5rPXkd/1TzXwAAAP//AwBQSwMEFAAGAAgAAAAh&#10;AKp7UffdAAAACQEAAA8AAABkcnMvZG93bnJldi54bWxMj8FOwzAQRO9I/IO1SNyoQyoCDXGqUgkh&#10;uLUgwXGbbJNAvE5tpw1/z3KC49OMZt8Wy8n26kg+dI4NXM8SUMSVqztuDLy9Pl7dgQoRucbeMRn4&#10;pgDL8vyswLx2J97QcRsbJSMccjTQxjjkWoeqJYth5gZiyfbOW4yCvtG1x5OM216nSZJpix3LhRYH&#10;WrdUfW1Ha8AfVp/NYY1j7PYPT/b54530y9yYy4tpdQ8q0hT/yvCrL+pQitPOjVwH1QvfLhZSNZDd&#10;gJI8S+fCOwnSNAFdFvr/B+UPAAAA//8DAFBLAQItABQABgAIAAAAIQC2gziS/gAAAOEBAAATAAAA&#10;AAAAAAAAAAAAAAAAAABbQ29udGVudF9UeXBlc10ueG1sUEsBAi0AFAAGAAgAAAAhADj9If/WAAAA&#10;lAEAAAsAAAAAAAAAAAAAAAAALwEAAF9yZWxzLy5yZWxzUEsBAi0AFAAGAAgAAAAhAN3VJ01GAgAA&#10;8QQAAA4AAAAAAAAAAAAAAAAALgIAAGRycy9lMm9Eb2MueG1sUEsBAi0AFAAGAAgAAAAhAKp7Uffd&#10;AAAACQEAAA8AAAAAAAAAAAAAAAAAoAQAAGRycy9kb3ducmV2LnhtbFBLBQYAAAAABAAEAPMAAACq&#10;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306283,444418;140970,430887;452148,592495;379836,598964;1075418,663648;1031822,634107;1881362,589983;1863937,622393;2227391,389700;2439564,510851;2727900,260671;2633398,306103;2501173,92120;2506133,113579;1897743,67095;1946169,39727;1445008,80133;1468438,56535;913694,88147;998538,111032;269344,268057;254529,243966" o:connectangles="0,0,0,0,0,0,0,0,0,0,0,0,0,0,0,0,0,0,0,0,0,0"/>
              </v:shape>
            </w:pict>
          </mc:Fallback>
        </mc:AlternateContent>
      </w:r>
      <w:r w:rsidR="00C92D71">
        <w:rPr>
          <w:rFonts w:ascii="HG丸ｺﾞｼｯｸM-PRO" w:eastAsia="HG丸ｺﾞｼｯｸM-PRO" w:hint="eastAsia"/>
          <w:szCs w:val="21"/>
        </w:rPr>
        <w:t xml:space="preserve">　</w:t>
      </w:r>
      <w:r w:rsidR="00C92D71" w:rsidRPr="001A56D4">
        <w:rPr>
          <w:rFonts w:ascii="HG丸ｺﾞｼｯｸM-PRO" w:eastAsia="HG丸ｺﾞｼｯｸM-PRO" w:hint="eastAsia"/>
          <w:szCs w:val="21"/>
        </w:rPr>
        <w:t xml:space="preserve">　</w:t>
      </w:r>
      <w:r w:rsidR="008F1BB9">
        <w:rPr>
          <w:rFonts w:ascii="HG丸ｺﾞｼｯｸM-PRO" w:eastAsia="HG丸ｺﾞｼｯｸM-PRO" w:hint="eastAsia"/>
          <w:szCs w:val="21"/>
        </w:rPr>
        <w:t xml:space="preserve">　　</w:t>
      </w:r>
    </w:p>
    <w:p w14:paraId="2C271057" w14:textId="78F35716" w:rsidR="00A01E5C" w:rsidRPr="006D6271" w:rsidRDefault="002C5780" w:rsidP="00A01E5C">
      <w:pPr>
        <w:pStyle w:val="aa"/>
        <w:ind w:leftChars="644" w:left="1352" w:firstLineChars="597" w:firstLine="1259"/>
        <w:rPr>
          <w:rFonts w:ascii="HG丸ｺﾞｼｯｸM-PRO" w:eastAsia="HG丸ｺﾞｼｯｸM-PRO"/>
          <w:b/>
          <w:color w:val="984806" w:themeColor="accent6" w:themeShade="80"/>
          <w:szCs w:val="21"/>
        </w:rPr>
      </w:pPr>
      <w:r w:rsidRPr="006D6271">
        <w:rPr>
          <w:rFonts w:ascii="HG丸ｺﾞｼｯｸM-PRO" w:eastAsia="HG丸ｺﾞｼｯｸM-PRO" w:hint="eastAsia"/>
          <w:b/>
          <w:color w:val="984806" w:themeColor="accent6" w:themeShade="80"/>
          <w:szCs w:val="21"/>
        </w:rPr>
        <w:t>水</w:t>
      </w:r>
      <w:r w:rsidR="005F1D9E" w:rsidRPr="006D6271">
        <w:rPr>
          <w:rFonts w:ascii="HG丸ｺﾞｼｯｸM-PRO" w:eastAsia="HG丸ｺﾞｼｯｸM-PRO" w:hint="eastAsia"/>
          <w:b/>
          <w:color w:val="984806" w:themeColor="accent6" w:themeShade="80"/>
          <w:szCs w:val="21"/>
        </w:rPr>
        <w:t>あそ</w:t>
      </w:r>
      <w:r w:rsidRPr="006D6271">
        <w:rPr>
          <w:rFonts w:ascii="HG丸ｺﾞｼｯｸM-PRO" w:eastAsia="HG丸ｺﾞｼｯｸM-PRO" w:hint="eastAsia"/>
          <w:b/>
          <w:color w:val="984806" w:themeColor="accent6" w:themeShade="80"/>
          <w:szCs w:val="21"/>
        </w:rPr>
        <w:t>びのできる時間…</w:t>
      </w:r>
    </w:p>
    <w:p w14:paraId="71AAB22B" w14:textId="22D0BCB3" w:rsidR="002C5780" w:rsidRPr="00A01E5C" w:rsidRDefault="002C5780" w:rsidP="00A01E5C">
      <w:pPr>
        <w:pStyle w:val="aa"/>
        <w:ind w:leftChars="644" w:left="1352" w:firstLineChars="1190" w:firstLine="2509"/>
        <w:rPr>
          <w:rFonts w:ascii="HG丸ｺﾞｼｯｸM-PRO" w:eastAsia="HG丸ｺﾞｼｯｸM-PRO"/>
          <w:szCs w:val="21"/>
        </w:rPr>
      </w:pPr>
      <w:r w:rsidRPr="006D6271">
        <w:rPr>
          <w:rFonts w:ascii="HG丸ｺﾞｼｯｸM-PRO" w:eastAsia="HG丸ｺﾞｼｯｸM-PRO" w:hint="eastAsia"/>
          <w:b/>
          <w:color w:val="984806" w:themeColor="accent6" w:themeShade="80"/>
          <w:szCs w:val="21"/>
        </w:rPr>
        <w:t>10時</w:t>
      </w:r>
      <w:r w:rsidR="00317980" w:rsidRPr="006D6271">
        <w:rPr>
          <w:rFonts w:ascii="HG丸ｺﾞｼｯｸM-PRO" w:eastAsia="HG丸ｺﾞｼｯｸM-PRO" w:hint="eastAsia"/>
          <w:b/>
          <w:color w:val="984806" w:themeColor="accent6" w:themeShade="80"/>
          <w:szCs w:val="21"/>
        </w:rPr>
        <w:t>～11時</w:t>
      </w:r>
      <w:r w:rsidR="00317980" w:rsidRPr="00A01E5C">
        <w:rPr>
          <w:rFonts w:ascii="HG丸ｺﾞｼｯｸM-PRO" w:eastAsia="HG丸ｺﾞｼｯｸM-PRO" w:hint="eastAsia"/>
          <w:szCs w:val="21"/>
        </w:rPr>
        <w:t xml:space="preserve">　</w:t>
      </w:r>
    </w:p>
    <w:p w14:paraId="296CEDF2" w14:textId="77777777" w:rsidR="006D6271" w:rsidRPr="00A01E5C" w:rsidRDefault="006D6271" w:rsidP="00A01E5C">
      <w:pPr>
        <w:rPr>
          <w:rFonts w:ascii="HG丸ｺﾞｼｯｸM-PRO" w:eastAsia="HG丸ｺﾞｼｯｸM-PRO"/>
          <w:szCs w:val="21"/>
          <w:bdr w:val="single" w:sz="4" w:space="0" w:color="auto"/>
        </w:rPr>
      </w:pPr>
    </w:p>
    <w:p w14:paraId="719B593F" w14:textId="27243AD0" w:rsidR="00BD1ECA" w:rsidRPr="00D773BB" w:rsidRDefault="00BD1ECA" w:rsidP="00D773BB">
      <w:pPr>
        <w:pStyle w:val="aa"/>
        <w:numPr>
          <w:ilvl w:val="0"/>
          <w:numId w:val="9"/>
        </w:numPr>
        <w:ind w:leftChars="0"/>
        <w:rPr>
          <w:rFonts w:ascii="HG丸ｺﾞｼｯｸM-PRO" w:eastAsia="HG丸ｺﾞｼｯｸM-PRO"/>
          <w:szCs w:val="21"/>
        </w:rPr>
      </w:pPr>
      <w:r w:rsidRPr="00D773BB">
        <w:rPr>
          <w:rFonts w:ascii="HG丸ｺﾞｼｯｸM-PRO" w:eastAsia="HG丸ｺﾞｼｯｸM-PRO" w:hint="eastAsia"/>
          <w:szCs w:val="21"/>
        </w:rPr>
        <w:t>水着または水</w:t>
      </w:r>
      <w:r w:rsidR="005F1D9E" w:rsidRPr="00D773BB">
        <w:rPr>
          <w:rFonts w:ascii="HG丸ｺﾞｼｯｸM-PRO" w:eastAsia="HG丸ｺﾞｼｯｸM-PRO" w:hint="eastAsia"/>
          <w:szCs w:val="21"/>
        </w:rPr>
        <w:t>あそ</w:t>
      </w:r>
      <w:r w:rsidRPr="00D773BB">
        <w:rPr>
          <w:rFonts w:ascii="HG丸ｺﾞｼｯｸM-PRO" w:eastAsia="HG丸ｺﾞｼｯｸM-PRO" w:hint="eastAsia"/>
          <w:szCs w:val="21"/>
        </w:rPr>
        <w:t>びのできるような</w:t>
      </w:r>
      <w:r w:rsidR="00192FFD" w:rsidRPr="00D773BB">
        <w:rPr>
          <w:rFonts w:ascii="HG丸ｺﾞｼｯｸM-PRO" w:eastAsia="HG丸ｺﾞｼｯｸM-PRO" w:hint="eastAsia"/>
          <w:szCs w:val="21"/>
        </w:rPr>
        <w:t>支度、タオルをお持ちください。</w:t>
      </w:r>
    </w:p>
    <w:p w14:paraId="6FBBC962" w14:textId="77777777" w:rsidR="00192FFD" w:rsidRDefault="00192FFD" w:rsidP="00BD1ECA">
      <w:pPr>
        <w:numPr>
          <w:ilvl w:val="0"/>
          <w:numId w:val="9"/>
        </w:num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おむつをはいている</w:t>
      </w:r>
      <w:r w:rsidR="0006475F">
        <w:rPr>
          <w:rFonts w:ascii="HG丸ｺﾞｼｯｸM-PRO" w:eastAsia="HG丸ｺﾞｼｯｸM-PRO" w:hint="eastAsia"/>
          <w:szCs w:val="21"/>
        </w:rPr>
        <w:t>お子さんは、入る前に新しいおむつに履き</w:t>
      </w:r>
      <w:r>
        <w:rPr>
          <w:rFonts w:ascii="HG丸ｺﾞｼｯｸM-PRO" w:eastAsia="HG丸ｺﾞｼｯｸM-PRO" w:hint="eastAsia"/>
          <w:szCs w:val="21"/>
        </w:rPr>
        <w:t>替えてください。</w:t>
      </w:r>
    </w:p>
    <w:p w14:paraId="1229AC6A" w14:textId="77777777" w:rsidR="00192FFD" w:rsidRDefault="00192FFD" w:rsidP="00192FFD">
      <w:pPr>
        <w:ind w:left="99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(</w:t>
      </w:r>
      <w:r w:rsidR="0006475F">
        <w:rPr>
          <w:rFonts w:ascii="HG丸ｺﾞｼｯｸM-PRO" w:eastAsia="HG丸ｺﾞｼｯｸM-PRO" w:hint="eastAsia"/>
          <w:szCs w:val="21"/>
        </w:rPr>
        <w:t>水着やプール用パンツの下におむつを履き</w:t>
      </w:r>
      <w:r>
        <w:rPr>
          <w:rFonts w:ascii="HG丸ｺﾞｼｯｸM-PRO" w:eastAsia="HG丸ｺﾞｼｯｸM-PRO" w:hint="eastAsia"/>
          <w:szCs w:val="21"/>
        </w:rPr>
        <w:t>ます)</w:t>
      </w:r>
    </w:p>
    <w:p w14:paraId="63C82311" w14:textId="10B75B1F" w:rsidR="00192FFD" w:rsidRDefault="00192FFD" w:rsidP="00A01E5C">
      <w:pPr>
        <w:numPr>
          <w:ilvl w:val="1"/>
          <w:numId w:val="9"/>
        </w:numPr>
        <w:rPr>
          <w:rFonts w:ascii="HG丸ｺﾞｼｯｸM-PRO" w:eastAsia="HG丸ｺﾞｼｯｸM-PRO"/>
          <w:b/>
          <w:szCs w:val="21"/>
        </w:rPr>
      </w:pPr>
      <w:r w:rsidRPr="0006475F">
        <w:rPr>
          <w:rFonts w:ascii="HG丸ｺﾞｼｯｸM-PRO" w:eastAsia="HG丸ｺﾞｼｯｸM-PRO" w:hint="eastAsia"/>
          <w:b/>
          <w:szCs w:val="21"/>
        </w:rPr>
        <w:t>水</w:t>
      </w:r>
      <w:r w:rsidR="005F1D9E">
        <w:rPr>
          <w:rFonts w:ascii="HG丸ｺﾞｼｯｸM-PRO" w:eastAsia="HG丸ｺﾞｼｯｸM-PRO" w:hint="eastAsia"/>
          <w:b/>
          <w:szCs w:val="21"/>
        </w:rPr>
        <w:t>あそ</w:t>
      </w:r>
      <w:r w:rsidRPr="0006475F">
        <w:rPr>
          <w:rFonts w:ascii="HG丸ｺﾞｼｯｸM-PRO" w:eastAsia="HG丸ｺﾞｼｯｸM-PRO" w:hint="eastAsia"/>
          <w:b/>
          <w:szCs w:val="21"/>
        </w:rPr>
        <w:t>び用おむつはおしっこを吸収しないた</w:t>
      </w:r>
      <w:r w:rsidR="0006475F" w:rsidRPr="0006475F">
        <w:rPr>
          <w:rFonts w:ascii="HG丸ｺﾞｼｯｸM-PRO" w:eastAsia="HG丸ｺﾞｼｯｸM-PRO" w:hint="eastAsia"/>
          <w:b/>
          <w:szCs w:val="21"/>
        </w:rPr>
        <w:t>め、普通のおむつを履いて</w:t>
      </w:r>
      <w:r w:rsidRPr="00A01E5C">
        <w:rPr>
          <w:rFonts w:ascii="HG丸ｺﾞｼｯｸM-PRO" w:eastAsia="HG丸ｺﾞｼｯｸM-PRO" w:hint="eastAsia"/>
          <w:b/>
          <w:szCs w:val="21"/>
        </w:rPr>
        <w:t>ください。</w:t>
      </w:r>
    </w:p>
    <w:p w14:paraId="0FF624BC" w14:textId="77777777" w:rsidR="00192FFD" w:rsidRDefault="00192FFD" w:rsidP="00192FFD">
      <w:pPr>
        <w:numPr>
          <w:ilvl w:val="0"/>
          <w:numId w:val="9"/>
        </w:num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お子さんから目を離さないようにしましょう。</w:t>
      </w:r>
    </w:p>
    <w:p w14:paraId="68F469E7" w14:textId="382A72FA" w:rsidR="00F82703" w:rsidRPr="00187973" w:rsidRDefault="00F82703" w:rsidP="00F82703">
      <w:pPr>
        <w:numPr>
          <w:ilvl w:val="0"/>
          <w:numId w:val="9"/>
        </w:numPr>
        <w:rPr>
          <w:rFonts w:ascii="HG丸ｺﾞｼｯｸM-PRO" w:eastAsia="HG丸ｺﾞｼｯｸM-PRO" w:hAnsi="HG丸ｺﾞｼｯｸM-PRO"/>
          <w:color w:val="EE0000"/>
          <w:sz w:val="22"/>
          <w:szCs w:val="22"/>
        </w:rPr>
      </w:pPr>
      <w:r w:rsidRPr="00187973">
        <w:rPr>
          <w:rFonts w:ascii="HG丸ｺﾞｼｯｸM-PRO" w:eastAsia="HG丸ｺﾞｼｯｸM-PRO" w:hAnsi="HG丸ｺﾞｼｯｸM-PRO" w:hint="eastAsia"/>
          <w:color w:val="EE0000"/>
          <w:sz w:val="22"/>
          <w:szCs w:val="22"/>
        </w:rPr>
        <w:t>写真撮影をされる際は通常時同様、周りの方のご迷惑にならないようにご配慮ください。また、ＳＮＳの掲載は他のお子様が入らないようお願いします。</w:t>
      </w:r>
    </w:p>
    <w:p w14:paraId="70EC06CD" w14:textId="77777777" w:rsidR="00192FFD" w:rsidRDefault="00192FFD" w:rsidP="00192FFD">
      <w:pPr>
        <w:numPr>
          <w:ilvl w:val="0"/>
          <w:numId w:val="9"/>
        </w:num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手足の爪を短く切りましょう。</w:t>
      </w:r>
    </w:p>
    <w:p w14:paraId="29CDE3C1" w14:textId="77777777" w:rsidR="00192FFD" w:rsidRDefault="00192FFD" w:rsidP="00192FFD">
      <w:pPr>
        <w:numPr>
          <w:ilvl w:val="0"/>
          <w:numId w:val="9"/>
        </w:num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結膜炎・とびひ・水いぼなど</w:t>
      </w:r>
      <w:r w:rsidR="00B10CD1">
        <w:rPr>
          <w:rFonts w:ascii="HG丸ｺﾞｼｯｸM-PRO" w:eastAsia="HG丸ｺﾞｼｯｸM-PRO" w:hint="eastAsia"/>
          <w:szCs w:val="21"/>
        </w:rPr>
        <w:t>の伝染病の病気は、お医者さんの指示に従ってください。その際、</w:t>
      </w:r>
      <w:r w:rsidR="00B10CD1" w:rsidRPr="00247E78">
        <w:rPr>
          <w:rFonts w:ascii="HG丸ｺﾞｼｯｸM-PRO" w:eastAsia="HG丸ｺﾞｼｯｸM-PRO" w:hint="eastAsia"/>
          <w:szCs w:val="21"/>
          <w:u w:val="wave"/>
        </w:rPr>
        <w:t>集団で遊ぶことを伝えて</w:t>
      </w:r>
      <w:r w:rsidR="00B10CD1">
        <w:rPr>
          <w:rFonts w:ascii="HG丸ｺﾞｼｯｸM-PRO" w:eastAsia="HG丸ｺﾞｼｯｸM-PRO" w:hint="eastAsia"/>
          <w:szCs w:val="21"/>
        </w:rPr>
        <w:t>、指示を仰ぎましょう。</w:t>
      </w:r>
    </w:p>
    <w:p w14:paraId="5AA73190" w14:textId="221999B1" w:rsidR="00F75E96" w:rsidRPr="00317980" w:rsidRDefault="00B10CD1" w:rsidP="00317980">
      <w:pPr>
        <w:numPr>
          <w:ilvl w:val="0"/>
          <w:numId w:val="9"/>
        </w:num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日焼け止め、虫よけスプレーなどは、スプレーなどの成分が水に流れて害にな</w:t>
      </w:r>
      <w:r w:rsidR="00F75E96">
        <w:rPr>
          <w:rFonts w:ascii="HG丸ｺﾞｼｯｸM-PRO" w:eastAsia="HG丸ｺﾞｼｯｸM-PRO" w:hint="eastAsia"/>
          <w:szCs w:val="21"/>
        </w:rPr>
        <w:t>ります。誤ってプールの水を飲んでしまう可能性もあるため、虫よけスプレー、ジェル、ローション、リングはしないでおいでください。</w:t>
      </w:r>
      <w:r w:rsidR="002A4037">
        <w:rPr>
          <w:rFonts w:ascii="HG丸ｺﾞｼｯｸM-PRO" w:eastAsia="HG丸ｺﾞｼｯｸM-PRO" w:hint="eastAsia"/>
          <w:szCs w:val="21"/>
        </w:rPr>
        <w:t>（リングは水</w:t>
      </w:r>
      <w:r w:rsidR="005F1D9E">
        <w:rPr>
          <w:rFonts w:ascii="HG丸ｺﾞｼｯｸM-PRO" w:eastAsia="HG丸ｺﾞｼｯｸM-PRO" w:hint="eastAsia"/>
          <w:szCs w:val="21"/>
        </w:rPr>
        <w:t>あそ</w:t>
      </w:r>
      <w:r w:rsidR="002A4037">
        <w:rPr>
          <w:rFonts w:ascii="HG丸ｺﾞｼｯｸM-PRO" w:eastAsia="HG丸ｺﾞｼｯｸM-PRO" w:hint="eastAsia"/>
          <w:szCs w:val="21"/>
        </w:rPr>
        <w:t>び時に取っていただければ日中は</w:t>
      </w:r>
      <w:r w:rsidR="00656655">
        <w:rPr>
          <w:rFonts w:ascii="HG丸ｺﾞｼｯｸM-PRO" w:eastAsia="HG丸ｺﾞｼｯｸM-PRO" w:hint="eastAsia"/>
          <w:szCs w:val="21"/>
        </w:rPr>
        <w:t>着けてきても</w:t>
      </w:r>
      <w:r w:rsidR="002A4037">
        <w:rPr>
          <w:rFonts w:ascii="HG丸ｺﾞｼｯｸM-PRO" w:eastAsia="HG丸ｺﾞｼｯｸM-PRO" w:hint="eastAsia"/>
          <w:szCs w:val="21"/>
        </w:rPr>
        <w:t>かまいません）</w:t>
      </w:r>
    </w:p>
    <w:p w14:paraId="3F60AD12" w14:textId="41783B2A" w:rsidR="00F75E96" w:rsidRDefault="009416D6" w:rsidP="00F75E96">
      <w:pPr>
        <w:numPr>
          <w:ilvl w:val="0"/>
          <w:numId w:val="9"/>
        </w:num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天候が悪い日</w:t>
      </w:r>
      <w:r w:rsidR="005B5CBC">
        <w:rPr>
          <w:rFonts w:ascii="HG丸ｺﾞｼｯｸM-PRO" w:eastAsia="HG丸ｺﾞｼｯｸM-PRO" w:hint="eastAsia"/>
          <w:szCs w:val="21"/>
        </w:rPr>
        <w:t>、</w:t>
      </w:r>
      <w:r>
        <w:rPr>
          <w:rFonts w:ascii="HG丸ｺﾞｼｯｸM-PRO" w:eastAsia="HG丸ｺﾞｼｯｸM-PRO" w:hint="eastAsia"/>
          <w:szCs w:val="21"/>
        </w:rPr>
        <w:t>気温が低い日</w:t>
      </w:r>
      <w:r w:rsidR="00F75E96">
        <w:rPr>
          <w:rFonts w:ascii="HG丸ｺﾞｼｯｸM-PRO" w:eastAsia="HG丸ｺﾞｼｯｸM-PRO" w:hint="eastAsia"/>
          <w:szCs w:val="21"/>
        </w:rPr>
        <w:t>、</w:t>
      </w:r>
      <w:r w:rsidR="005B5CBC">
        <w:rPr>
          <w:rFonts w:ascii="HG丸ｺﾞｼｯｸM-PRO" w:eastAsia="HG丸ｺﾞｼｯｸM-PRO" w:hint="eastAsia"/>
          <w:szCs w:val="21"/>
        </w:rPr>
        <w:t>高すぎる日、</w:t>
      </w:r>
      <w:r w:rsidR="00F75E96">
        <w:rPr>
          <w:rFonts w:ascii="HG丸ｺﾞｼｯｸM-PRO" w:eastAsia="HG丸ｺﾞｼｯｸM-PRO" w:hint="eastAsia"/>
          <w:szCs w:val="21"/>
        </w:rPr>
        <w:t>その他行事などがある時は、水</w:t>
      </w:r>
      <w:r w:rsidR="005F1D9E">
        <w:rPr>
          <w:rFonts w:ascii="HG丸ｺﾞｼｯｸM-PRO" w:eastAsia="HG丸ｺﾞｼｯｸM-PRO" w:hint="eastAsia"/>
          <w:szCs w:val="21"/>
        </w:rPr>
        <w:t>あそ</w:t>
      </w:r>
      <w:r w:rsidR="00F75E96">
        <w:rPr>
          <w:rFonts w:ascii="HG丸ｺﾞｼｯｸM-PRO" w:eastAsia="HG丸ｺﾞｼｯｸM-PRO" w:hint="eastAsia"/>
          <w:szCs w:val="21"/>
        </w:rPr>
        <w:t>びができないこともあります。</w:t>
      </w:r>
    </w:p>
    <w:p w14:paraId="7ADC6D8B" w14:textId="22E96BB9" w:rsidR="00BD1ECA" w:rsidRDefault="0006475F" w:rsidP="00BD1ECA">
      <w:pPr>
        <w:numPr>
          <w:ilvl w:val="0"/>
          <w:numId w:val="9"/>
        </w:num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水</w:t>
      </w:r>
      <w:r w:rsidR="005F1D9E">
        <w:rPr>
          <w:rFonts w:ascii="HG丸ｺﾞｼｯｸM-PRO" w:eastAsia="HG丸ｺﾞｼｯｸM-PRO" w:hint="eastAsia"/>
          <w:szCs w:val="21"/>
        </w:rPr>
        <w:t>あそ</w:t>
      </w:r>
      <w:r>
        <w:rPr>
          <w:rFonts w:ascii="HG丸ｺﾞｼｯｸM-PRO" w:eastAsia="HG丸ｺﾞｼｯｸM-PRO" w:hint="eastAsia"/>
          <w:szCs w:val="21"/>
        </w:rPr>
        <w:t>び後は水分補給をし、ゆったり体を休めるようにしましょう</w:t>
      </w:r>
      <w:r w:rsidR="00F75E96">
        <w:rPr>
          <w:rFonts w:ascii="HG丸ｺﾞｼｯｸM-PRO" w:eastAsia="HG丸ｺﾞｼｯｸM-PRO" w:hint="eastAsia"/>
          <w:szCs w:val="21"/>
        </w:rPr>
        <w:t>。</w:t>
      </w:r>
    </w:p>
    <w:p w14:paraId="5BC5CC2C" w14:textId="77777777" w:rsidR="00656655" w:rsidRDefault="00656655" w:rsidP="00D773BB">
      <w:pPr>
        <w:spacing w:line="280" w:lineRule="exact"/>
        <w:rPr>
          <w:rFonts w:ascii="HG丸ｺﾞｼｯｸM-PRO" w:eastAsia="HG丸ｺﾞｼｯｸM-PRO"/>
          <w:szCs w:val="21"/>
        </w:rPr>
      </w:pPr>
    </w:p>
    <w:p w14:paraId="0012D932" w14:textId="34668125" w:rsidR="00426ACD" w:rsidRPr="006D6271" w:rsidRDefault="008A1CBC" w:rsidP="008A1CBC">
      <w:pPr>
        <w:rPr>
          <w:rFonts w:ascii="HG丸ｺﾞｼｯｸM-PRO" w:eastAsia="HG丸ｺﾞｼｯｸM-PRO"/>
          <w:b/>
          <w:color w:val="EE0000"/>
          <w:sz w:val="24"/>
          <w:u w:val="wave"/>
        </w:rPr>
      </w:pPr>
      <w:r>
        <w:rPr>
          <w:rFonts w:ascii="HG丸ｺﾞｼｯｸM-PRO" w:eastAsia="HG丸ｺﾞｼｯｸM-PRO" w:hint="eastAsia"/>
          <w:szCs w:val="21"/>
        </w:rPr>
        <w:t xml:space="preserve">　　　　</w:t>
      </w:r>
      <w:r w:rsidR="00774C9C" w:rsidRPr="00774C9C">
        <w:rPr>
          <w:rFonts w:ascii="HG丸ｺﾞｼｯｸM-PRO" w:eastAsia="HG丸ｺﾞｼｯｸM-PRO" w:hint="eastAsia"/>
          <w:b/>
          <w:sz w:val="24"/>
        </w:rPr>
        <w:t xml:space="preserve">　</w:t>
      </w:r>
      <w:r w:rsidR="00D773BB">
        <w:rPr>
          <w:rFonts w:ascii="HG丸ｺﾞｼｯｸM-PRO" w:eastAsia="HG丸ｺﾞｼｯｸM-PRO" w:hint="eastAsia"/>
          <w:b/>
          <w:sz w:val="24"/>
        </w:rPr>
        <w:t xml:space="preserve">　　　　　　　</w:t>
      </w:r>
      <w:r w:rsidR="00D773BB" w:rsidRPr="006D6271">
        <w:rPr>
          <w:rFonts w:ascii="HG丸ｺﾞｼｯｸM-PRO" w:eastAsia="HG丸ｺﾞｼｯｸM-PRO" w:hint="eastAsia"/>
          <w:b/>
          <w:color w:val="EE0000"/>
          <w:sz w:val="24"/>
        </w:rPr>
        <w:t xml:space="preserve">　・・・</w:t>
      </w:r>
      <w:r w:rsidR="00426ACD" w:rsidRPr="006D6271">
        <w:rPr>
          <w:rFonts w:ascii="HG丸ｺﾞｼｯｸM-PRO" w:eastAsia="HG丸ｺﾞｼｯｸM-PRO" w:hint="eastAsia"/>
          <w:b/>
          <w:color w:val="EE0000"/>
          <w:sz w:val="24"/>
        </w:rPr>
        <w:t>園医からの指導</w:t>
      </w:r>
      <w:r w:rsidR="00D773BB" w:rsidRPr="006D6271">
        <w:rPr>
          <w:rFonts w:ascii="HG丸ｺﾞｼｯｸM-PRO" w:eastAsia="HG丸ｺﾞｼｯｸM-PRO" w:hint="eastAsia"/>
          <w:b/>
          <w:color w:val="EE0000"/>
          <w:sz w:val="24"/>
        </w:rPr>
        <w:t>・・・</w:t>
      </w:r>
    </w:p>
    <w:p w14:paraId="18F912B1" w14:textId="77777777" w:rsidR="00D773BB" w:rsidRDefault="00D773BB" w:rsidP="00D773BB">
      <w:pPr>
        <w:spacing w:line="200" w:lineRule="exact"/>
        <w:rPr>
          <w:rFonts w:ascii="HG丸ｺﾞｼｯｸM-PRO" w:eastAsia="HG丸ｺﾞｼｯｸM-PRO"/>
          <w:szCs w:val="21"/>
        </w:rPr>
      </w:pPr>
    </w:p>
    <w:p w14:paraId="621A2A16" w14:textId="77777777" w:rsidR="00D03E9A" w:rsidRDefault="00426ACD" w:rsidP="00D773BB">
      <w:pPr>
        <w:ind w:leftChars="290" w:left="3549" w:hangingChars="1400" w:hanging="2940"/>
        <w:rPr>
          <w:rFonts w:ascii="HG丸ｺﾞｼｯｸM-PRO" w:eastAsia="HG丸ｺﾞｼｯｸM-PRO"/>
          <w:szCs w:val="21"/>
        </w:rPr>
      </w:pPr>
      <w:r w:rsidRPr="006D6271">
        <w:rPr>
          <w:rFonts w:ascii="HG丸ｺﾞｼｯｸM-PRO" w:eastAsia="HG丸ｺﾞｼｯｸM-PRO" w:hint="eastAsia"/>
          <w:szCs w:val="21"/>
          <w:highlight w:val="yellow"/>
        </w:rPr>
        <w:t xml:space="preserve">★　</w:t>
      </w:r>
      <w:r w:rsidR="006B2B71" w:rsidRPr="006D6271">
        <w:rPr>
          <w:rFonts w:ascii="HG丸ｺﾞｼｯｸM-PRO" w:eastAsia="HG丸ｺﾞｼｯｸM-PRO" w:hint="eastAsia"/>
          <w:szCs w:val="21"/>
          <w:highlight w:val="yellow"/>
        </w:rPr>
        <w:t>水いぼ(伝染性軟属腫)</w:t>
      </w:r>
      <w:r w:rsidR="00247E78">
        <w:rPr>
          <w:rFonts w:ascii="HG丸ｺﾞｼｯｸM-PRO" w:eastAsia="HG丸ｺﾞｼｯｸM-PRO" w:hint="eastAsia"/>
          <w:szCs w:val="21"/>
        </w:rPr>
        <w:t>・・・</w:t>
      </w:r>
      <w:r w:rsidR="005054AC">
        <w:rPr>
          <w:rFonts w:ascii="HG丸ｺﾞｼｯｸM-PRO" w:eastAsia="HG丸ｺﾞｼｯｸM-PRO" w:hint="eastAsia"/>
          <w:szCs w:val="21"/>
        </w:rPr>
        <w:t>ウィルス性のいぼ。かき崩して、汁が出ている場合はウィルスが他につきうつります</w:t>
      </w:r>
      <w:r w:rsidR="006279B5">
        <w:rPr>
          <w:rFonts w:ascii="HG丸ｺﾞｼｯｸM-PRO" w:eastAsia="HG丸ｺﾞｼｯｸM-PRO" w:hint="eastAsia"/>
          <w:szCs w:val="21"/>
        </w:rPr>
        <w:t>。</w:t>
      </w:r>
    </w:p>
    <w:p w14:paraId="507216DF" w14:textId="28B5D0DB" w:rsidR="00F75E96" w:rsidRDefault="00F75E96" w:rsidP="00D773BB">
      <w:pPr>
        <w:ind w:leftChars="290" w:left="2184" w:hangingChars="750" w:hanging="1575"/>
        <w:rPr>
          <w:rFonts w:ascii="HG丸ｺﾞｼｯｸM-PRO" w:eastAsia="HG丸ｺﾞｼｯｸM-PRO"/>
          <w:szCs w:val="21"/>
        </w:rPr>
      </w:pPr>
      <w:r w:rsidRPr="006D6271">
        <w:rPr>
          <w:rFonts w:ascii="HG丸ｺﾞｼｯｸM-PRO" w:eastAsia="HG丸ｺﾞｼｯｸM-PRO" w:hint="eastAsia"/>
          <w:szCs w:val="21"/>
          <w:highlight w:val="yellow"/>
        </w:rPr>
        <w:t>★　とびひ</w:t>
      </w:r>
      <w:r w:rsidR="00D03E9A">
        <w:rPr>
          <w:rFonts w:ascii="HG丸ｺﾞｼｯｸM-PRO" w:eastAsia="HG丸ｺﾞｼｯｸM-PRO" w:hint="eastAsia"/>
          <w:szCs w:val="21"/>
        </w:rPr>
        <w:t xml:space="preserve"> </w:t>
      </w:r>
      <w:r w:rsidR="00247E78">
        <w:rPr>
          <w:rFonts w:ascii="HG丸ｺﾞｼｯｸM-PRO" w:eastAsia="HG丸ｺﾞｼｯｸM-PRO" w:hint="eastAsia"/>
          <w:szCs w:val="21"/>
        </w:rPr>
        <w:t>・・・</w:t>
      </w:r>
      <w:r w:rsidR="009416D6">
        <w:rPr>
          <w:rFonts w:ascii="HG丸ｺﾞｼｯｸM-PRO" w:eastAsia="HG丸ｺﾞｼｯｸM-PRO" w:hint="eastAsia"/>
          <w:szCs w:val="21"/>
        </w:rPr>
        <w:t>虫刺されやすり傷に菌が感染しておこる皮膚病です。ジュクジュクの部分を触った手で他の部分をかくと、次々広がっていきます。</w:t>
      </w:r>
    </w:p>
    <w:p w14:paraId="43E4507D" w14:textId="74CEAD57" w:rsidR="005054AC" w:rsidRDefault="00C16E6A" w:rsidP="00D773BB">
      <w:pPr>
        <w:ind w:leftChars="276" w:left="3730" w:hangingChars="1500" w:hanging="3150"/>
        <w:rPr>
          <w:rFonts w:ascii="HG丸ｺﾞｼｯｸM-PRO" w:eastAsia="HG丸ｺﾞｼｯｸM-PRO"/>
          <w:szCs w:val="21"/>
        </w:rPr>
      </w:pPr>
      <w:r w:rsidRPr="006D6271">
        <w:rPr>
          <w:rFonts w:ascii="HG丸ｺﾞｼｯｸM-PRO" w:eastAsia="HG丸ｺﾞｼｯｸM-PRO" w:hint="eastAsia"/>
          <w:szCs w:val="21"/>
          <w:highlight w:val="yellow"/>
        </w:rPr>
        <w:t>★</w:t>
      </w:r>
      <w:r w:rsidR="00D03E9A" w:rsidRPr="006D6271">
        <w:rPr>
          <w:rFonts w:ascii="HG丸ｺﾞｼｯｸM-PRO" w:eastAsia="HG丸ｺﾞｼｯｸM-PRO" w:hint="eastAsia"/>
          <w:szCs w:val="21"/>
          <w:highlight w:val="yellow"/>
        </w:rPr>
        <w:t xml:space="preserve">  </w:t>
      </w:r>
      <w:r w:rsidR="00400B89" w:rsidRPr="006D6271">
        <w:rPr>
          <w:rFonts w:ascii="HG丸ｺﾞｼｯｸM-PRO" w:eastAsia="HG丸ｺﾞｼｯｸM-PRO" w:hint="eastAsia"/>
          <w:szCs w:val="21"/>
          <w:highlight w:val="yellow"/>
        </w:rPr>
        <w:t>流行性結膜炎(はやり目</w:t>
      </w:r>
      <w:r w:rsidR="00400B89">
        <w:rPr>
          <w:rFonts w:ascii="HG丸ｺﾞｼｯｸM-PRO" w:eastAsia="HG丸ｺﾞｼｯｸM-PRO" w:hint="eastAsia"/>
          <w:szCs w:val="21"/>
        </w:rPr>
        <w:t>)</w:t>
      </w:r>
      <w:r w:rsidR="00247E78">
        <w:rPr>
          <w:rFonts w:ascii="HG丸ｺﾞｼｯｸM-PRO" w:eastAsia="HG丸ｺﾞｼｯｸM-PRO" w:hint="eastAsia"/>
          <w:szCs w:val="21"/>
        </w:rPr>
        <w:t>・・・</w:t>
      </w:r>
      <w:r w:rsidR="00400B89">
        <w:rPr>
          <w:rFonts w:ascii="HG丸ｺﾞｼｯｸM-PRO" w:eastAsia="HG丸ｺﾞｼｯｸM-PRO" w:hint="eastAsia"/>
          <w:szCs w:val="21"/>
        </w:rPr>
        <w:t>潜伏期間は１週間前後。</w:t>
      </w:r>
      <w:r w:rsidR="005054AC">
        <w:rPr>
          <w:rFonts w:ascii="HG丸ｺﾞｼｯｸM-PRO" w:eastAsia="HG丸ｺﾞｼｯｸM-PRO" w:hint="eastAsia"/>
          <w:szCs w:val="21"/>
        </w:rPr>
        <w:t>感染力が強く</w:t>
      </w:r>
      <w:r w:rsidR="00317980">
        <w:rPr>
          <w:rFonts w:ascii="HG丸ｺﾞｼｯｸM-PRO" w:eastAsia="HG丸ｺﾞｼｯｸM-PRO" w:hint="eastAsia"/>
          <w:szCs w:val="21"/>
        </w:rPr>
        <w:t>の水</w:t>
      </w:r>
      <w:r w:rsidR="005F1D9E">
        <w:rPr>
          <w:rFonts w:ascii="HG丸ｺﾞｼｯｸM-PRO" w:eastAsia="HG丸ｺﾞｼｯｸM-PRO" w:hint="eastAsia"/>
          <w:szCs w:val="21"/>
        </w:rPr>
        <w:t>あそ</w:t>
      </w:r>
      <w:r w:rsidR="00317980">
        <w:rPr>
          <w:rFonts w:ascii="HG丸ｺﾞｼｯｸM-PRO" w:eastAsia="HG丸ｺﾞｼｯｸM-PRO" w:hint="eastAsia"/>
          <w:szCs w:val="21"/>
        </w:rPr>
        <w:t>びの水</w:t>
      </w:r>
      <w:r w:rsidR="00400B89">
        <w:rPr>
          <w:rFonts w:ascii="HG丸ｺﾞｼｯｸM-PRO" w:eastAsia="HG丸ｺﾞｼｯｸM-PRO" w:hint="eastAsia"/>
          <w:szCs w:val="21"/>
        </w:rPr>
        <w:t>やタオルなど</w:t>
      </w:r>
      <w:r w:rsidR="005054AC">
        <w:rPr>
          <w:rFonts w:ascii="HG丸ｺﾞｼｯｸM-PRO" w:eastAsia="HG丸ｺﾞｼｯｸM-PRO" w:hint="eastAsia"/>
          <w:szCs w:val="21"/>
        </w:rPr>
        <w:t>で</w:t>
      </w:r>
      <w:r w:rsidR="00400B89">
        <w:rPr>
          <w:rFonts w:ascii="HG丸ｺﾞｼｯｸM-PRO" w:eastAsia="HG丸ｺﾞｼｯｸM-PRO" w:hint="eastAsia"/>
          <w:szCs w:val="21"/>
        </w:rPr>
        <w:t>感染します。</w:t>
      </w:r>
    </w:p>
    <w:p w14:paraId="321D4424" w14:textId="600847A7" w:rsidR="009416D6" w:rsidRPr="00656655" w:rsidRDefault="00400B89" w:rsidP="00D773BB">
      <w:pPr>
        <w:ind w:leftChars="540" w:left="1134" w:firstLineChars="1100" w:firstLine="23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症状は</w:t>
      </w:r>
      <w:r w:rsidR="005054AC">
        <w:rPr>
          <w:rFonts w:ascii="HG丸ｺﾞｼｯｸM-PRO" w:eastAsia="HG丸ｺﾞｼｯｸM-PRO" w:hint="eastAsia"/>
          <w:szCs w:val="21"/>
        </w:rPr>
        <w:t xml:space="preserve"> </w:t>
      </w:r>
      <w:r>
        <w:rPr>
          <w:rFonts w:ascii="HG丸ｺﾞｼｯｸM-PRO" w:eastAsia="HG丸ｺﾞｼｯｸM-PRO" w:hint="eastAsia"/>
          <w:szCs w:val="21"/>
        </w:rPr>
        <w:t>①白目が赤く充血　②目の腫れ　③</w:t>
      </w:r>
      <w:r w:rsidR="005054AC">
        <w:rPr>
          <w:rFonts w:ascii="HG丸ｺﾞｼｯｸM-PRO" w:eastAsia="HG丸ｺﾞｼｯｸM-PRO" w:hint="eastAsia"/>
          <w:szCs w:val="21"/>
        </w:rPr>
        <w:t>目</w:t>
      </w:r>
      <w:r>
        <w:rPr>
          <w:rFonts w:ascii="HG丸ｺﾞｼｯｸM-PRO" w:eastAsia="HG丸ｺﾞｼｯｸM-PRO" w:hint="eastAsia"/>
          <w:szCs w:val="21"/>
        </w:rPr>
        <w:t>やにや涙が出る</w:t>
      </w:r>
      <w:r w:rsidR="005054AC">
        <w:rPr>
          <w:rFonts w:ascii="HG丸ｺﾞｼｯｸM-PRO" w:eastAsia="HG丸ｺﾞｼｯｸM-PRO" w:hint="eastAsia"/>
          <w:szCs w:val="21"/>
        </w:rPr>
        <w:t xml:space="preserve">　です。</w:t>
      </w:r>
    </w:p>
    <w:p w14:paraId="27CBDEC3" w14:textId="3803F4D1" w:rsidR="00672207" w:rsidRDefault="00247E78" w:rsidP="00CC1137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6A8EB5E" wp14:editId="3868EA71">
                <wp:simplePos x="0" y="0"/>
                <wp:positionH relativeFrom="margin">
                  <wp:align>center</wp:align>
                </wp:positionH>
                <wp:positionV relativeFrom="paragraph">
                  <wp:posOffset>131947</wp:posOffset>
                </wp:positionV>
                <wp:extent cx="5734050" cy="600075"/>
                <wp:effectExtent l="19050" t="1905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A6744" w14:textId="29819820" w:rsidR="009416D6" w:rsidRPr="00187973" w:rsidRDefault="009416D6" w:rsidP="00247E78">
                            <w:pPr>
                              <w:spacing w:line="276" w:lineRule="auto"/>
                              <w:ind w:firstLineChars="100" w:firstLine="221"/>
                              <w:rPr>
                                <w:rFonts w:ascii="HG丸ｺﾞｼｯｸM-PRO" w:eastAsia="HG丸ｺﾞｼｯｸM-PRO"/>
                                <w:b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187973">
                              <w:rPr>
                                <w:rFonts w:ascii="HG丸ｺﾞｼｯｸM-PRO" w:eastAsia="HG丸ｺﾞｼｯｸM-PRO" w:hint="eastAsia"/>
                                <w:b/>
                                <w:color w:val="EE0000"/>
                                <w:sz w:val="22"/>
                                <w:szCs w:val="22"/>
                              </w:rPr>
                              <w:t>上記の症状が現れたらすぐに病院で見てもらい、お医者さんの指示に従ってください</w:t>
                            </w:r>
                            <w:r w:rsidR="00247E78" w:rsidRPr="00187973">
                              <w:rPr>
                                <w:rFonts w:ascii="HG丸ｺﾞｼｯｸM-PRO" w:eastAsia="HG丸ｺﾞｼｯｸM-PRO" w:hint="eastAsia"/>
                                <w:b/>
                                <w:color w:val="EE0000"/>
                                <w:sz w:val="22"/>
                                <w:szCs w:val="22"/>
                              </w:rPr>
                              <w:t>。</w:t>
                            </w:r>
                            <w:r w:rsidR="00317980" w:rsidRPr="00187973">
                              <w:rPr>
                                <w:rFonts w:ascii="HG丸ｺﾞｼｯｸM-PRO" w:eastAsia="HG丸ｺﾞｼｯｸM-PRO" w:hint="eastAsia"/>
                                <w:b/>
                                <w:color w:val="EE0000"/>
                                <w:sz w:val="22"/>
                                <w:szCs w:val="22"/>
                              </w:rPr>
                              <w:t>その際、</w:t>
                            </w:r>
                            <w:r w:rsidR="00317980" w:rsidRPr="00187973">
                              <w:rPr>
                                <w:rFonts w:ascii="HG丸ｺﾞｼｯｸM-PRO" w:eastAsia="HG丸ｺﾞｼｯｸM-PRO" w:hint="eastAsia"/>
                                <w:b/>
                                <w:color w:val="EE0000"/>
                                <w:sz w:val="22"/>
                                <w:szCs w:val="22"/>
                                <w:u w:val="wave"/>
                              </w:rPr>
                              <w:t>集団で水</w:t>
                            </w:r>
                            <w:r w:rsidR="005F1D9E" w:rsidRPr="00187973">
                              <w:rPr>
                                <w:rFonts w:ascii="HG丸ｺﾞｼｯｸM-PRO" w:eastAsia="HG丸ｺﾞｼｯｸM-PRO" w:hint="eastAsia"/>
                                <w:b/>
                                <w:color w:val="EE0000"/>
                                <w:sz w:val="22"/>
                                <w:szCs w:val="22"/>
                                <w:u w:val="wave"/>
                              </w:rPr>
                              <w:t>あそ</w:t>
                            </w:r>
                            <w:r w:rsidRPr="00187973">
                              <w:rPr>
                                <w:rFonts w:ascii="HG丸ｺﾞｼｯｸM-PRO" w:eastAsia="HG丸ｺﾞｼｯｸM-PRO" w:hint="eastAsia"/>
                                <w:b/>
                                <w:color w:val="EE0000"/>
                                <w:sz w:val="22"/>
                                <w:szCs w:val="22"/>
                                <w:u w:val="wave"/>
                              </w:rPr>
                              <w:t>びをすることを必ずお伝えください</w:t>
                            </w:r>
                            <w:r w:rsidRPr="00187973">
                              <w:rPr>
                                <w:rFonts w:ascii="HG丸ｺﾞｼｯｸM-PRO" w:eastAsia="HG丸ｺﾞｼｯｸM-PRO" w:hint="eastAsia"/>
                                <w:b/>
                                <w:color w:val="EE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6248741E" w14:textId="77777777" w:rsidR="009416D6" w:rsidRPr="009416D6" w:rsidRDefault="009416D6" w:rsidP="009416D6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8E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0.4pt;width:451.5pt;height:47.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6OIwIAADcEAAAOAAAAZHJzL2Uyb0RvYy54bWysU9tu2zAMfR+wfxD0vthJkyYz4hRtugwD&#10;ugvQ7QNkSY6FyaImKbGzrx8lu2m6YS/D/CCQpnR4eEiub/pWk6N0XoEp6XSSUyINB6HMvqTfvu7e&#10;rCjxgRnBNBhZ0pP09Gbz+tW6s4WcQQNaSEcQxPiisyVtQrBFlnneyJb5CVhpMFiDa1lA1+0z4ViH&#10;6K3OZnl+nXXghHXApff4934I0k3Cr2vJw+e69jIQXVLkFtLp0lnFM9usWbF3zDaKjzTYP7BomTKY&#10;9Ax1zwIjB6f+gGoVd+ChDhMObQZ1rbhMNWA10/y3ah4bZmWqBcXx9iyT/3+w/NPx0X5xJPR30GMD&#10;UxHePgD/7omBbcPMXt46B10jmcDE0yhZ1llfjE+j1L7wEaTqPoLAJrNDgATU166NqmCdBNGxAaez&#10;6LIPhOPPxfJqni8wxDF2nef5cpFSsOLptXU+vJfQkmiU1GFTEzo7PvgQ2bDi6UpM5kErsVNaJ8ft&#10;q6125MhwAHbpG9FfXNOGdCW9Wk3zSKS1oqSi0oMYf4XL87tIfGDwAq5VAadaq7akK6wIQdOcRQnf&#10;GZHswJQebKSvzahplHEQNPRVjxejthWIE6rrYJhe3DY0GnA/KelwckvqfxyYk5ToDwY79HY6n8dR&#10;T858sZyh4y4j1WWEGY5QJQ2UDOY2DOtxsE7tG8w0zISBW+xqrZLgz6xG3jidqQ/jJsXxv/TTred9&#10;3/wCAAD//wMAUEsDBBQABgAIAAAAIQBx1HSS3AAAAAcBAAAPAAAAZHJzL2Rvd25yZXYueG1sTI/B&#10;TsMwEETvSPyDtUhcUGu3EagNcSoE4tBTaQBxdeIliRqvQ+wm4e9ZTnCcndHsm2w3u06MOITWk4bV&#10;UoFAqrxtqdbw9vq82IAI0ZA1nSfU8I0BdvnlRWZS6yc64ljEWnAJhdRoaGLsUylD1aAzYel7JPY+&#10;/eBMZDnU0g5m4nLXybVSd9KZlvhDY3p8bLA6FWenYUvFoZxO7y/j19M+udl/HFiPWl9fzQ/3ICLO&#10;8S8Mv/iMDjkzlf5MNohOAw+JGtaK+dndqoQPJcdWtwnIPJP/+fMfAAAA//8DAFBLAQItABQABgAI&#10;AAAAIQC2gziS/gAAAOEBAAATAAAAAAAAAAAAAAAAAAAAAABbQ29udGVudF9UeXBlc10ueG1sUEsB&#10;Ai0AFAAGAAgAAAAhADj9If/WAAAAlAEAAAsAAAAAAAAAAAAAAAAALwEAAF9yZWxzLy5yZWxzUEsB&#10;Ai0AFAAGAAgAAAAhAMbivo4jAgAANwQAAA4AAAAAAAAAAAAAAAAALgIAAGRycy9lMm9Eb2MueG1s&#10;UEsBAi0AFAAGAAgAAAAhAHHUdJLcAAAABwEAAA8AAAAAAAAAAAAAAAAAfQQAAGRycy9kb3ducmV2&#10;LnhtbFBLBQYAAAAABAAEAPMAAACGBQAAAAA=&#10;" strokecolor="#00b050" strokeweight="3pt">
                <v:stroke linestyle="thinThin"/>
                <v:textbox>
                  <w:txbxContent>
                    <w:p w14:paraId="56AA6744" w14:textId="29819820" w:rsidR="009416D6" w:rsidRPr="00187973" w:rsidRDefault="009416D6" w:rsidP="00247E78">
                      <w:pPr>
                        <w:spacing w:line="276" w:lineRule="auto"/>
                        <w:ind w:firstLineChars="100" w:firstLine="221"/>
                        <w:rPr>
                          <w:rFonts w:ascii="HG丸ｺﾞｼｯｸM-PRO" w:eastAsia="HG丸ｺﾞｼｯｸM-PRO"/>
                          <w:b/>
                          <w:color w:val="EE0000"/>
                          <w:sz w:val="22"/>
                          <w:szCs w:val="22"/>
                        </w:rPr>
                      </w:pPr>
                      <w:r w:rsidRPr="00187973">
                        <w:rPr>
                          <w:rFonts w:ascii="HG丸ｺﾞｼｯｸM-PRO" w:eastAsia="HG丸ｺﾞｼｯｸM-PRO" w:hint="eastAsia"/>
                          <w:b/>
                          <w:color w:val="EE0000"/>
                          <w:sz w:val="22"/>
                          <w:szCs w:val="22"/>
                        </w:rPr>
                        <w:t>上記の症状が現れたらすぐに病院で見てもらい、お医者さんの指示に従ってください</w:t>
                      </w:r>
                      <w:r w:rsidR="00247E78" w:rsidRPr="00187973">
                        <w:rPr>
                          <w:rFonts w:ascii="HG丸ｺﾞｼｯｸM-PRO" w:eastAsia="HG丸ｺﾞｼｯｸM-PRO" w:hint="eastAsia"/>
                          <w:b/>
                          <w:color w:val="EE0000"/>
                          <w:sz w:val="22"/>
                          <w:szCs w:val="22"/>
                        </w:rPr>
                        <w:t>。</w:t>
                      </w:r>
                      <w:r w:rsidR="00317980" w:rsidRPr="00187973">
                        <w:rPr>
                          <w:rFonts w:ascii="HG丸ｺﾞｼｯｸM-PRO" w:eastAsia="HG丸ｺﾞｼｯｸM-PRO" w:hint="eastAsia"/>
                          <w:b/>
                          <w:color w:val="EE0000"/>
                          <w:sz w:val="22"/>
                          <w:szCs w:val="22"/>
                        </w:rPr>
                        <w:t>その際、</w:t>
                      </w:r>
                      <w:r w:rsidR="00317980" w:rsidRPr="00187973">
                        <w:rPr>
                          <w:rFonts w:ascii="HG丸ｺﾞｼｯｸM-PRO" w:eastAsia="HG丸ｺﾞｼｯｸM-PRO" w:hint="eastAsia"/>
                          <w:b/>
                          <w:color w:val="EE0000"/>
                          <w:sz w:val="22"/>
                          <w:szCs w:val="22"/>
                          <w:u w:val="wave"/>
                        </w:rPr>
                        <w:t>集団で水</w:t>
                      </w:r>
                      <w:r w:rsidR="005F1D9E" w:rsidRPr="00187973">
                        <w:rPr>
                          <w:rFonts w:ascii="HG丸ｺﾞｼｯｸM-PRO" w:eastAsia="HG丸ｺﾞｼｯｸM-PRO" w:hint="eastAsia"/>
                          <w:b/>
                          <w:color w:val="EE0000"/>
                          <w:sz w:val="22"/>
                          <w:szCs w:val="22"/>
                          <w:u w:val="wave"/>
                        </w:rPr>
                        <w:t>あそ</w:t>
                      </w:r>
                      <w:r w:rsidRPr="00187973">
                        <w:rPr>
                          <w:rFonts w:ascii="HG丸ｺﾞｼｯｸM-PRO" w:eastAsia="HG丸ｺﾞｼｯｸM-PRO" w:hint="eastAsia"/>
                          <w:b/>
                          <w:color w:val="EE0000"/>
                          <w:sz w:val="22"/>
                          <w:szCs w:val="22"/>
                          <w:u w:val="wave"/>
                        </w:rPr>
                        <w:t>びをすることを必ずお伝えください</w:t>
                      </w:r>
                      <w:r w:rsidRPr="00187973">
                        <w:rPr>
                          <w:rFonts w:ascii="HG丸ｺﾞｼｯｸM-PRO" w:eastAsia="HG丸ｺﾞｼｯｸM-PRO" w:hint="eastAsia"/>
                          <w:b/>
                          <w:color w:val="EE0000"/>
                          <w:sz w:val="22"/>
                          <w:szCs w:val="22"/>
                        </w:rPr>
                        <w:t>。</w:t>
                      </w:r>
                    </w:p>
                    <w:p w14:paraId="6248741E" w14:textId="77777777" w:rsidR="009416D6" w:rsidRPr="009416D6" w:rsidRDefault="009416D6" w:rsidP="009416D6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DB5D5" w14:textId="77777777" w:rsidR="00672207" w:rsidRDefault="00672207" w:rsidP="00CC1137">
      <w:pPr>
        <w:rPr>
          <w:rFonts w:ascii="HG丸ｺﾞｼｯｸM-PRO" w:eastAsia="HG丸ｺﾞｼｯｸM-PRO"/>
          <w:b/>
          <w:sz w:val="22"/>
          <w:szCs w:val="22"/>
        </w:rPr>
      </w:pPr>
    </w:p>
    <w:p w14:paraId="1BA581CD" w14:textId="77777777" w:rsidR="009416D6" w:rsidRDefault="009416D6" w:rsidP="00CC1137">
      <w:pPr>
        <w:rPr>
          <w:rFonts w:ascii="HG丸ｺﾞｼｯｸM-PRO" w:eastAsia="HG丸ｺﾞｼｯｸM-PRO"/>
          <w:b/>
          <w:sz w:val="22"/>
          <w:szCs w:val="22"/>
        </w:rPr>
      </w:pPr>
    </w:p>
    <w:p w14:paraId="106FDF4C" w14:textId="4F89BB7C" w:rsidR="00672207" w:rsidRDefault="00672207" w:rsidP="00CC1137">
      <w:pPr>
        <w:rPr>
          <w:rFonts w:ascii="HG丸ｺﾞｼｯｸM-PRO" w:eastAsia="HG丸ｺﾞｼｯｸM-PRO"/>
          <w:b/>
          <w:sz w:val="22"/>
          <w:szCs w:val="22"/>
        </w:rPr>
      </w:pPr>
    </w:p>
    <w:sectPr w:rsidR="00672207" w:rsidSect="00311F1C">
      <w:pgSz w:w="11907" w:h="16840" w:code="9"/>
      <w:pgMar w:top="567" w:right="1021" w:bottom="567" w:left="102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4DB1" w14:textId="77777777" w:rsidR="00DE161F" w:rsidRDefault="00DE161F" w:rsidP="001138A7">
      <w:r>
        <w:separator/>
      </w:r>
    </w:p>
  </w:endnote>
  <w:endnote w:type="continuationSeparator" w:id="0">
    <w:p w14:paraId="14E3DDB7" w14:textId="77777777" w:rsidR="00DE161F" w:rsidRDefault="00DE161F" w:rsidP="0011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A072" w14:textId="77777777" w:rsidR="00DE161F" w:rsidRDefault="00DE161F" w:rsidP="001138A7">
      <w:r>
        <w:separator/>
      </w:r>
    </w:p>
  </w:footnote>
  <w:footnote w:type="continuationSeparator" w:id="0">
    <w:p w14:paraId="3B5F2DCC" w14:textId="77777777" w:rsidR="00DE161F" w:rsidRDefault="00DE161F" w:rsidP="00113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241"/>
    <w:multiLevelType w:val="hybridMultilevel"/>
    <w:tmpl w:val="68CE2452"/>
    <w:lvl w:ilvl="0" w:tplc="B5724842"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62F2C7E"/>
    <w:multiLevelType w:val="hybridMultilevel"/>
    <w:tmpl w:val="0038E120"/>
    <w:lvl w:ilvl="0" w:tplc="EE62DC74">
      <w:numFmt w:val="bullet"/>
      <w:lvlText w:val="・"/>
      <w:lvlJc w:val="left"/>
      <w:pPr>
        <w:ind w:left="64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" w15:restartNumberingAfterBreak="0">
    <w:nsid w:val="203125EB"/>
    <w:multiLevelType w:val="hybridMultilevel"/>
    <w:tmpl w:val="9E88515A"/>
    <w:lvl w:ilvl="0" w:tplc="5CAA6790">
      <w:start w:val="1"/>
      <w:numFmt w:val="decimalEnclosedCircle"/>
      <w:lvlText w:val="%1"/>
      <w:lvlJc w:val="left"/>
      <w:pPr>
        <w:ind w:left="990" w:hanging="360"/>
      </w:pPr>
      <w:rPr>
        <w:rFonts w:ascii="HG丸ｺﾞｼｯｸM-PRO" w:eastAsia="HG丸ｺﾞｼｯｸM-PRO" w:hAnsi="Century" w:cs="Times New Roman"/>
      </w:rPr>
    </w:lvl>
    <w:lvl w:ilvl="1" w:tplc="7B6A02B2">
      <w:start w:val="3"/>
      <w:numFmt w:val="bullet"/>
      <w:lvlText w:val="※"/>
      <w:lvlJc w:val="left"/>
      <w:pPr>
        <w:ind w:left="141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22C2A8B"/>
    <w:multiLevelType w:val="hybridMultilevel"/>
    <w:tmpl w:val="9A4614FE"/>
    <w:lvl w:ilvl="0" w:tplc="1C2E91EC"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A52D54"/>
    <w:multiLevelType w:val="hybridMultilevel"/>
    <w:tmpl w:val="B6DA81AC"/>
    <w:lvl w:ilvl="0" w:tplc="9962F3B2">
      <w:numFmt w:val="bullet"/>
      <w:lvlText w:val="☆"/>
      <w:lvlJc w:val="left"/>
      <w:pPr>
        <w:ind w:left="13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5" w15:restartNumberingAfterBreak="0">
    <w:nsid w:val="36080F49"/>
    <w:multiLevelType w:val="hybridMultilevel"/>
    <w:tmpl w:val="11764BD0"/>
    <w:lvl w:ilvl="0" w:tplc="9CF62BB0">
      <w:numFmt w:val="bullet"/>
      <w:lvlText w:val="・"/>
      <w:lvlJc w:val="left"/>
      <w:pPr>
        <w:tabs>
          <w:tab w:val="num" w:pos="2311"/>
        </w:tabs>
        <w:ind w:left="2311" w:hanging="42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487F7374"/>
    <w:multiLevelType w:val="hybridMultilevel"/>
    <w:tmpl w:val="A6D49A32"/>
    <w:lvl w:ilvl="0" w:tplc="9CF62BB0">
      <w:numFmt w:val="bullet"/>
      <w:lvlText w:val="・"/>
      <w:lvlJc w:val="left"/>
      <w:pPr>
        <w:tabs>
          <w:tab w:val="num" w:pos="1261"/>
        </w:tabs>
        <w:ind w:left="1261" w:hanging="420"/>
      </w:pPr>
      <w:rPr>
        <w:rFonts w:ascii="HG丸ｺﾞｼｯｸM-PRO" w:eastAsia="HG丸ｺﾞｼｯｸM-PRO" w:hAnsi="Century" w:cs="Times New Roman" w:hint="eastAsia"/>
      </w:rPr>
    </w:lvl>
    <w:lvl w:ilvl="1" w:tplc="EDCEBDB4">
      <w:numFmt w:val="bullet"/>
      <w:lvlText w:val="★"/>
      <w:lvlJc w:val="left"/>
      <w:pPr>
        <w:tabs>
          <w:tab w:val="num" w:pos="1681"/>
        </w:tabs>
        <w:ind w:left="1681" w:hanging="42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</w:abstractNum>
  <w:abstractNum w:abstractNumId="7" w15:restartNumberingAfterBreak="0">
    <w:nsid w:val="6E161164"/>
    <w:multiLevelType w:val="hybridMultilevel"/>
    <w:tmpl w:val="CB0C42A4"/>
    <w:lvl w:ilvl="0" w:tplc="1C2E91EC"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0614BC"/>
    <w:multiLevelType w:val="hybridMultilevel"/>
    <w:tmpl w:val="DC705256"/>
    <w:lvl w:ilvl="0" w:tplc="0F046074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6D75FDA"/>
    <w:multiLevelType w:val="hybridMultilevel"/>
    <w:tmpl w:val="E13E97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652C43"/>
    <w:multiLevelType w:val="hybridMultilevel"/>
    <w:tmpl w:val="A342A052"/>
    <w:lvl w:ilvl="0" w:tplc="9CF62BB0">
      <w:numFmt w:val="bullet"/>
      <w:lvlText w:val="・"/>
      <w:lvlJc w:val="left"/>
      <w:pPr>
        <w:tabs>
          <w:tab w:val="num" w:pos="2311"/>
        </w:tabs>
        <w:ind w:left="2311" w:hanging="42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1267421508">
    <w:abstractNumId w:val="6"/>
  </w:num>
  <w:num w:numId="2" w16cid:durableId="1423332451">
    <w:abstractNumId w:val="5"/>
  </w:num>
  <w:num w:numId="3" w16cid:durableId="318119433">
    <w:abstractNumId w:val="10"/>
  </w:num>
  <w:num w:numId="4" w16cid:durableId="386488754">
    <w:abstractNumId w:val="9"/>
  </w:num>
  <w:num w:numId="5" w16cid:durableId="1632204908">
    <w:abstractNumId w:val="0"/>
  </w:num>
  <w:num w:numId="6" w16cid:durableId="471287249">
    <w:abstractNumId w:val="3"/>
  </w:num>
  <w:num w:numId="7" w16cid:durableId="700671892">
    <w:abstractNumId w:val="7"/>
  </w:num>
  <w:num w:numId="8" w16cid:durableId="1500657950">
    <w:abstractNumId w:val="8"/>
  </w:num>
  <w:num w:numId="9" w16cid:durableId="1566792194">
    <w:abstractNumId w:val="2"/>
  </w:num>
  <w:num w:numId="10" w16cid:durableId="1620144863">
    <w:abstractNumId w:val="4"/>
  </w:num>
  <w:num w:numId="11" w16cid:durableId="62176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2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5F"/>
    <w:rsid w:val="0000109A"/>
    <w:rsid w:val="00017019"/>
    <w:rsid w:val="00021340"/>
    <w:rsid w:val="00031FF9"/>
    <w:rsid w:val="0003653E"/>
    <w:rsid w:val="0004448F"/>
    <w:rsid w:val="00054CAB"/>
    <w:rsid w:val="000612FE"/>
    <w:rsid w:val="0006475F"/>
    <w:rsid w:val="0007323A"/>
    <w:rsid w:val="000C4AAB"/>
    <w:rsid w:val="000C6BC0"/>
    <w:rsid w:val="001138A7"/>
    <w:rsid w:val="0013545D"/>
    <w:rsid w:val="00145A50"/>
    <w:rsid w:val="001606CE"/>
    <w:rsid w:val="00187973"/>
    <w:rsid w:val="00192FFD"/>
    <w:rsid w:val="00194782"/>
    <w:rsid w:val="001A56D4"/>
    <w:rsid w:val="001F20CD"/>
    <w:rsid w:val="00220761"/>
    <w:rsid w:val="00247E78"/>
    <w:rsid w:val="002605D5"/>
    <w:rsid w:val="00265DBC"/>
    <w:rsid w:val="00267C94"/>
    <w:rsid w:val="002A4037"/>
    <w:rsid w:val="002B3453"/>
    <w:rsid w:val="002C5780"/>
    <w:rsid w:val="002C7A09"/>
    <w:rsid w:val="002C7FC4"/>
    <w:rsid w:val="002E77A5"/>
    <w:rsid w:val="00311F1C"/>
    <w:rsid w:val="00317980"/>
    <w:rsid w:val="00373281"/>
    <w:rsid w:val="0037360C"/>
    <w:rsid w:val="00374EB7"/>
    <w:rsid w:val="00397042"/>
    <w:rsid w:val="003E0238"/>
    <w:rsid w:val="003E7AB7"/>
    <w:rsid w:val="00400B89"/>
    <w:rsid w:val="00425E81"/>
    <w:rsid w:val="00426ACD"/>
    <w:rsid w:val="0043169B"/>
    <w:rsid w:val="00452DC3"/>
    <w:rsid w:val="00456994"/>
    <w:rsid w:val="00470B8A"/>
    <w:rsid w:val="00480482"/>
    <w:rsid w:val="00495E00"/>
    <w:rsid w:val="004A7C6A"/>
    <w:rsid w:val="004B7CEB"/>
    <w:rsid w:val="004C6E48"/>
    <w:rsid w:val="004E2E3C"/>
    <w:rsid w:val="004E4D97"/>
    <w:rsid w:val="004F2733"/>
    <w:rsid w:val="005040B4"/>
    <w:rsid w:val="005051C1"/>
    <w:rsid w:val="005054AC"/>
    <w:rsid w:val="00516F8C"/>
    <w:rsid w:val="00517F06"/>
    <w:rsid w:val="005B3A32"/>
    <w:rsid w:val="005B4E8A"/>
    <w:rsid w:val="005B5157"/>
    <w:rsid w:val="005B5CBC"/>
    <w:rsid w:val="005F1D9E"/>
    <w:rsid w:val="00610760"/>
    <w:rsid w:val="0061612E"/>
    <w:rsid w:val="006279B5"/>
    <w:rsid w:val="00633984"/>
    <w:rsid w:val="00653F16"/>
    <w:rsid w:val="00656655"/>
    <w:rsid w:val="00672207"/>
    <w:rsid w:val="00675ADC"/>
    <w:rsid w:val="00676AC8"/>
    <w:rsid w:val="006A2AD9"/>
    <w:rsid w:val="006B2B71"/>
    <w:rsid w:val="006C1CCE"/>
    <w:rsid w:val="006D6271"/>
    <w:rsid w:val="00702894"/>
    <w:rsid w:val="00710D5D"/>
    <w:rsid w:val="00711E3A"/>
    <w:rsid w:val="00727E27"/>
    <w:rsid w:val="00753A3D"/>
    <w:rsid w:val="00774C9C"/>
    <w:rsid w:val="00784C82"/>
    <w:rsid w:val="007870F9"/>
    <w:rsid w:val="0079264F"/>
    <w:rsid w:val="007B2684"/>
    <w:rsid w:val="007C1813"/>
    <w:rsid w:val="007C34F3"/>
    <w:rsid w:val="007E0F66"/>
    <w:rsid w:val="00805F52"/>
    <w:rsid w:val="008149CC"/>
    <w:rsid w:val="0083155E"/>
    <w:rsid w:val="00837E0B"/>
    <w:rsid w:val="00850B67"/>
    <w:rsid w:val="00855608"/>
    <w:rsid w:val="00857B85"/>
    <w:rsid w:val="00857FAC"/>
    <w:rsid w:val="00872218"/>
    <w:rsid w:val="008A1CBC"/>
    <w:rsid w:val="008F1792"/>
    <w:rsid w:val="008F1BB9"/>
    <w:rsid w:val="00902141"/>
    <w:rsid w:val="00907A9F"/>
    <w:rsid w:val="00933B18"/>
    <w:rsid w:val="009416D6"/>
    <w:rsid w:val="00966451"/>
    <w:rsid w:val="00977F0D"/>
    <w:rsid w:val="00994F27"/>
    <w:rsid w:val="009A3BC6"/>
    <w:rsid w:val="009B0850"/>
    <w:rsid w:val="009C4F74"/>
    <w:rsid w:val="009D4824"/>
    <w:rsid w:val="009E2993"/>
    <w:rsid w:val="00A018BD"/>
    <w:rsid w:val="00A01E5C"/>
    <w:rsid w:val="00A63064"/>
    <w:rsid w:val="00A6761E"/>
    <w:rsid w:val="00A91375"/>
    <w:rsid w:val="00A95FB4"/>
    <w:rsid w:val="00A97BF3"/>
    <w:rsid w:val="00AA1365"/>
    <w:rsid w:val="00AC100C"/>
    <w:rsid w:val="00B03862"/>
    <w:rsid w:val="00B10CD1"/>
    <w:rsid w:val="00B259F8"/>
    <w:rsid w:val="00B366B2"/>
    <w:rsid w:val="00B4463E"/>
    <w:rsid w:val="00B6243C"/>
    <w:rsid w:val="00B74A81"/>
    <w:rsid w:val="00B92E0F"/>
    <w:rsid w:val="00BD0527"/>
    <w:rsid w:val="00BD1ECA"/>
    <w:rsid w:val="00BF5BE1"/>
    <w:rsid w:val="00C16E6A"/>
    <w:rsid w:val="00C62405"/>
    <w:rsid w:val="00C80F89"/>
    <w:rsid w:val="00C92D71"/>
    <w:rsid w:val="00C93FF6"/>
    <w:rsid w:val="00CC1137"/>
    <w:rsid w:val="00CE7615"/>
    <w:rsid w:val="00D03E9A"/>
    <w:rsid w:val="00D15F48"/>
    <w:rsid w:val="00D45B28"/>
    <w:rsid w:val="00D5187E"/>
    <w:rsid w:val="00D522A2"/>
    <w:rsid w:val="00D655F8"/>
    <w:rsid w:val="00D75A7E"/>
    <w:rsid w:val="00D773BB"/>
    <w:rsid w:val="00D921F6"/>
    <w:rsid w:val="00DA0ECE"/>
    <w:rsid w:val="00DC30BB"/>
    <w:rsid w:val="00DC45EE"/>
    <w:rsid w:val="00DC665F"/>
    <w:rsid w:val="00DD7A76"/>
    <w:rsid w:val="00DE161F"/>
    <w:rsid w:val="00E57482"/>
    <w:rsid w:val="00E62BA4"/>
    <w:rsid w:val="00E6489A"/>
    <w:rsid w:val="00E71C6D"/>
    <w:rsid w:val="00EA2C95"/>
    <w:rsid w:val="00EC2295"/>
    <w:rsid w:val="00EC7A97"/>
    <w:rsid w:val="00F17DF0"/>
    <w:rsid w:val="00F260A8"/>
    <w:rsid w:val="00F31935"/>
    <w:rsid w:val="00F34A63"/>
    <w:rsid w:val="00F53AB6"/>
    <w:rsid w:val="00F75E96"/>
    <w:rsid w:val="00F82703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7362C"/>
  <w15:docId w15:val="{2FFCAEAA-E647-47E6-9AF4-05417E8F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0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C665F"/>
  </w:style>
  <w:style w:type="paragraph" w:styleId="a4">
    <w:name w:val="header"/>
    <w:basedOn w:val="a"/>
    <w:link w:val="a5"/>
    <w:rsid w:val="001138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38A7"/>
    <w:rPr>
      <w:kern w:val="2"/>
      <w:sz w:val="21"/>
      <w:szCs w:val="24"/>
    </w:rPr>
  </w:style>
  <w:style w:type="paragraph" w:styleId="a6">
    <w:name w:val="footer"/>
    <w:basedOn w:val="a"/>
    <w:link w:val="a7"/>
    <w:rsid w:val="00113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38A7"/>
    <w:rPr>
      <w:kern w:val="2"/>
      <w:sz w:val="21"/>
      <w:szCs w:val="24"/>
    </w:rPr>
  </w:style>
  <w:style w:type="paragraph" w:styleId="a8">
    <w:name w:val="Balloon Text"/>
    <w:basedOn w:val="a"/>
    <w:link w:val="a9"/>
    <w:rsid w:val="009416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416D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1798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D62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おしらせ</vt:lpstr>
      <vt:lpstr>おしらせ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おしらせ</dc:title>
  <dc:creator>PC01</dc:creator>
  <cp:lastModifiedBy>madoka01</cp:lastModifiedBy>
  <cp:revision>5</cp:revision>
  <cp:lastPrinted>2025-06-27T00:10:00Z</cp:lastPrinted>
  <dcterms:created xsi:type="dcterms:W3CDTF">2026-06-23T06:48:00Z</dcterms:created>
  <dcterms:modified xsi:type="dcterms:W3CDTF">2026-06-24T07:37:00Z</dcterms:modified>
</cp:coreProperties>
</file>